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1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17"/>
        <w:gridCol w:w="2883"/>
        <w:gridCol w:w="1293"/>
        <w:gridCol w:w="5820"/>
      </w:tblGrid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Lakewood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Lakes FISH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United Methodist Church at Lakewood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6900 Steilacoom Blvd. SW 98499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Monday: 2-6 p.m.; Wednesday &amp; Friday: 1-5 p.m. 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581-1116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ID or proof of Pierce County residence necessary; Walk-ins OK; Can visit a FISH food bank once per week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E9F2FC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Lakewood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Prince of Peace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10333 Bridgeport Way SW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Lakewood, WA 98499</w:t>
            </w:r>
          </w:p>
        </w:tc>
        <w:tc>
          <w:tcPr>
            <w:tcW w:w="2883" w:type="dxa"/>
            <w:shd w:val="clear" w:color="auto" w:fill="E9F2FC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Tuesday: 12 noon - 3 p.m.</w:t>
            </w:r>
          </w:p>
        </w:tc>
        <w:tc>
          <w:tcPr>
            <w:tcW w:w="1293" w:type="dxa"/>
            <w:shd w:val="clear" w:color="auto" w:fill="E9F2FC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584-2565</w:t>
            </w:r>
          </w:p>
        </w:tc>
        <w:tc>
          <w:tcPr>
            <w:tcW w:w="5820" w:type="dxa"/>
            <w:shd w:val="clear" w:color="auto" w:fill="E9F2FC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Need proof of address and proof of HH members (IDs, report cards, etc.)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Lakewood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(RCS Food Bank truck)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 xml:space="preserve">Life Center South at </w:t>
            </w:r>
            <w:proofErr w:type="spellStart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ReLife</w:t>
            </w:r>
            <w:proofErr w:type="spellEnd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 xml:space="preserve"> School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14721 Murray Rd. SW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98439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Wednesday: 3-5 p.m. 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473-7669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Resource Distribution Council Mobile site; Driver's license number and proof of residence required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E9F2FC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Lakewood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(RCS Food Bank truck)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Northwest Community Church at the Hope Center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10402 Kline St. SW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98498</w:t>
            </w:r>
          </w:p>
        </w:tc>
        <w:tc>
          <w:tcPr>
            <w:tcW w:w="2883" w:type="dxa"/>
            <w:shd w:val="clear" w:color="auto" w:fill="E9F2FC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Wednesday: 4-6 p.m.</w:t>
            </w:r>
          </w:p>
        </w:tc>
        <w:tc>
          <w:tcPr>
            <w:tcW w:w="1293" w:type="dxa"/>
            <w:shd w:val="clear" w:color="auto" w:fill="E9F2FC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473-7669</w:t>
            </w:r>
          </w:p>
        </w:tc>
        <w:tc>
          <w:tcPr>
            <w:tcW w:w="5820" w:type="dxa"/>
            <w:shd w:val="clear" w:color="auto" w:fill="E9F2FC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Resource Distribution Council Mobile site; Driver's license number and proof of residence required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Lakewood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(RCS Food Bank truck)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Greater Life Church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8222 Washington Blvd.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98498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Fourth Saturday: 9:30-11:30 a.m.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473-7669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Resource Distribution Council Mobile site; Driver's license number and proof of residence required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Parkland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</w:r>
            <w:proofErr w:type="spellStart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Parkland</w:t>
            </w:r>
            <w:proofErr w:type="spellEnd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 xml:space="preserve"> First Baptist Church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11222 10th Ave., S.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98444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Tuesday &amp; Thursday: 11 a.m. - 2 p.m.; Thursday: 4-6 p.m. for students or day-job people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535-1293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Provides food items to people living in zip codes 98387, 98444, 98445, 98446 and 98447; Must have Washington State ID and two pieces of documents verifying proof of current address; Allowed one visit per month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Puyallup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All Saints Community Services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204 6th Ave., SW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98371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Monday - Thursday: 10 a.m. -12  noon &amp; 1-3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848-2000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Call or visit the office to enroll in our food bank delivery program; Home food deliveries available once every 30 days; Must reside in Puyallup area (zip codes 98371-4)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Puyallup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Salvation Army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4009 9th St., SW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98373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Monday, Tuesday &amp; Thursday: 9-11:30 a.m. &amp; 1-2:30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841-1491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Walk-in OK; Must live in service area (Puyallup, Sumner, Graham or S. Hill); Must bring ID and proof of current address for everyone in HH including children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lastRenderedPageBreak/>
              <w:t>Puyallup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</w:r>
            <w:proofErr w:type="spellStart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Puyallup</w:t>
            </w:r>
            <w:proofErr w:type="spellEnd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 xml:space="preserve"> FISH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110 23rd St.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98371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Monday, Tuesday, Wednesday &amp; Friday: 12 noon - 3 p.m.; Last Thursday of the month: 5:30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848-5240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Appointment necessary; No walk-ins; Park on street; Limited space so be on time; Services zip codes 98352, 98360, 98371, 98372, 98373, 98374, 98375 or 98360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Puyallup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(RCS Food Bank truck)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Shalom Church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14422 Meridian E.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98375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Friday: 3-5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473-7669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Resource Distribution Council Mobile site; Driver's license number and proof of residence required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Spanaway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Mobile FISH site at Bethel HS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22215 224th St. E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98338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Wednesday: 4:30-6:30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(253) 383-3164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Clients can use the mobile food bank once a week if needed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Spanaway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Mobile FISH Food Bank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166th &amp; Pacific Avenue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Tuesday: 4:30-6:30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(253) 383-3164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Clients can use the mobile food bank once a week if needed.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Spanaway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(RCS Food Bank truck)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</w:r>
            <w:proofErr w:type="spellStart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Lifely</w:t>
            </w:r>
            <w:proofErr w:type="spellEnd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 xml:space="preserve"> Hope Church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214 167th St. S.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98387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Saturday: time TBA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473-7669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Resource Distribution Council Mobile site; Driver's license number and proof of residence required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East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(RCS Food Bank truck)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Gateway Church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7310 12th Ave. E.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98404 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Thursday: 5-7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473-7669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Resource Distribution Council Mobile site; Driver's license number and proof of residence required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East / Southeast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S.E. Tacoma FISH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1704 E. 85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98445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Monday, Wednesday &amp; Friday: 11 a.m. - 4 p.m.; Wednesday: 11 a.m. - 6 p.m.; Clothing Bank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383-3164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ID or proof of Pierce County residence needed; Walk-ins OK; Can visit a FISH food bank once per week; Clothing bank Monday / Wednesday, 11 a.m. - 4 p.m. and Tuesday / Thursday, 10 a.m. - 2 p.m.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Hilltop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St. Leo Food Connection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1323 S. Yakima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98405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Tuesday &amp; Thursday: 12 noon - 3:30 p.m. &amp; 4:30-6 p.m.; Wednesday &amp; Friday: 9:30-11 a.m. &amp; 12 noon - 3:30 p.m.; Saturday: 9:30-11 a.m. &amp; 12 noon - 1:30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383-5048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Serves Pierce County residents; Bring proof of residence, verification of HH members and a bag or box in which to carry foodstuff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lastRenderedPageBreak/>
              <w:t>Tacoma - Hilltop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Allen AME Church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Allen Food Pantry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1223 MLK Jr. Way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98405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Tuesday &amp; Thursday: 10 a.m. - 1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572-5733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Anyone served; Picture ID required; Non-food, personal items if available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Hilltop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New Jerusalem Food Bank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Second, third, fourth and fifth Saturday of each month: 11 a.m. - 2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572-6785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Clothing bank; Spanish spoken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Hilltop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</w:r>
            <w:hyperlink r:id="rId6" w:tgtFrame="_blank" w:tooltip="My Sister's Pantry" w:history="1">
              <w:r w:rsidRPr="003028D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My Sister's Pantry</w:t>
              </w:r>
            </w:hyperlink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621 Tacoma Ave.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98402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First &amp; third Monday: 5-7 p.m.; Fourth Saturday: 10:30 a.m. -12:30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627-1186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Distributes groceries, produce and pastries; Serves a hot meal; Has clothing bank available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Northeast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Mobile FISH site at NE Tacoma Elementary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5412 29th St NE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98422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Friday: 4:30-6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Bring ID for HH members and proof of Pierce County residence; Can visit a FISH food bank once per week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Northwest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Mason United Methodist Church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2710 N. Madison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98407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Wednesday: 12 noon - 4 p.m.; Saturday: 11:30 a.m. - 3 p.m. 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756-4974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Walk-in OK; Access to the Ernst Hall off 27th side of the church; Can visit a FISH food bank once per week; Bring ID for HH members and proof of residence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Central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Salvation Army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1501 - Sixth Ave.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98405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Monday &amp; Tuesday:10:30 a.m. - 3 p.m.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Thursday &amp; Friday: 10:30 a.m. - 3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572-8452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Must apply in person; If app is completed and turned in by 2:30 p.m. will be seen same day; Photo ID, Social Security card and proof of residency needed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South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(RCS Food Bank truck)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Manitou Park Presbyterian Church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6613 S. Cheyenne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98409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Wednesday: 1-3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473-7669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Resource Distribution Council Mobile site; Driver's license number and proof of residence required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South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Bounty Food Bank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5634 S. Park Ave.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98408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Monday: 9-11 a.m.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475-7098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Picture ID and proof of residence required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South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(RCS Food Bank truck)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Freedom River Church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106 28th St. S. 98402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Thursday: 1-3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473-7669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Resource Distribution Council Mobile site; Driver's license number and proof of residence required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lastRenderedPageBreak/>
              <w:t>Tacoma - South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(RCS Food Bank truck)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Living Grace Church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106 28th St. S.98402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Saturday: 11 a.m. - 1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473-7669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Resource Distribution Council Mobile site; Driver's license number and proof of residence required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Southeast 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Open 1-3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383-1815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383-1816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Must live within 98404, 98443 and 98444, 98445, 98446, 98447; Commodities for 98443 and 98404; Provides food boxes with ingredients for nine meals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East/Southeast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S.E. Tacoma FISH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1704 E. 85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98445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Monday &amp; Friday: 11 a.m. - 4 p.m.; Wednesday: 11 a.m. - 6 p.m. 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531-4530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Serves all zip codes; Bring ID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East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</w:r>
            <w:proofErr w:type="spellStart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Elouise</w:t>
            </w:r>
            <w:proofErr w:type="spellEnd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 xml:space="preserve"> Cooking Pot Food Bank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3543 E. McKinley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98405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Tuesday &amp; Friday: 1-3 p.m.; Saturday: 11 a.m. - 1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426-1994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(206) 849-2583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ID required; Food, household items, hygiene products, baby items, pet food; Specialize in ethnic food; Will deliver to seniors and people who are disabled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Tacoma - West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Jackson Street FISH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St. Andrew's Episcopal Church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7410 S. 12th St.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Tacoma, WA 98465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Last Wednesday: 5-7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Located in church basement. No need for proof of ID or proof of need but must give zip and size of family. 3-day supply of food provided depending on size of family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 xml:space="preserve">Tillicum / </w:t>
            </w:r>
            <w:proofErr w:type="spellStart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Woodbrook</w:t>
            </w:r>
            <w:proofErr w:type="spellEnd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Community Center Food Bank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14919 Washington Ave., SW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98498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Monday, Wednesday &amp; Friday: 1-2 p.m.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584-1280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 xml:space="preserve">Serves Tillicum and </w:t>
            </w:r>
            <w:proofErr w:type="spellStart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Woodbrook</w:t>
            </w:r>
            <w:proofErr w:type="spellEnd"/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 xml:space="preserve"> residents only; Bring proof of residency and ID or SS cards for all HH members; Make appointment between 9 &amp; 11 a.m. to schedule same-day pickup between 1 and 2 p.m.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University Place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Families Unlimited Network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2610 Sunset Dr., W.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98466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Tuesday: 12 noon - 3 p.m.; Saturday: 10 a.m. - 12 noon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460-3134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Ext. 2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Serves Pierce County residents. Must bring picture ID and proof of residence. May use once per month.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University Place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Bread Basket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University Place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By telephone only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564-8058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Serves Pierce County; Currently has waiting list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BASH (Bikers Against Statewide Hunger)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118 - 141 St. Ct. S.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Tacoma, WA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98444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Wednesday &amp; Thursday: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10 am - 2 pm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531-9600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Walk in and some home delivery; Must sign up; Require a current month's utility bill or bank statement with address to verify residency; No exceptions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lastRenderedPageBreak/>
              <w:t>Special Diet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Tacoma - Central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Tacoma Seventh Day Adventists Community Services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3108 Portland Ave.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98402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Monday - Thursday: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10am - 2:45pm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272-8289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Provides food baskets only for people on special diets who cannot get the food they need from regular food banks; Serves people who have special dietary needs, cancer, AIDS or diabetic patients whose needs aren't met at a food pantry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Legal Immigrants -DSHS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(Food Assistance Program for Legal Immigrants)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Monday - Friday: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 am - 5 pm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1 (877) 501-2233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A state-funded program to provide food assistance for those ineligible for the Federal Food Stamp Program because of the immigrant provisions in the law</w:t>
            </w:r>
          </w:p>
        </w:tc>
      </w:tr>
      <w:tr w:rsidR="003028D7" w:rsidRPr="003028D7" w:rsidTr="008070CA">
        <w:trPr>
          <w:cantSplit/>
        </w:trPr>
        <w:tc>
          <w:tcPr>
            <w:tcW w:w="3417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Southeast Asian-FISH Food Banks of Pierce County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1427 E. 40th </w:t>
            </w: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br/>
              <w:t>98404</w:t>
            </w:r>
          </w:p>
        </w:tc>
        <w:tc>
          <w:tcPr>
            <w:tcW w:w="288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Last two Sundays each month: 2-4 pm</w:t>
            </w:r>
          </w:p>
        </w:tc>
        <w:tc>
          <w:tcPr>
            <w:tcW w:w="1293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472-7264</w:t>
            </w:r>
          </w:p>
        </w:tc>
        <w:tc>
          <w:tcPr>
            <w:tcW w:w="5820" w:type="dxa"/>
            <w:shd w:val="clear" w:color="auto" w:fill="D1E2F6"/>
            <w:vAlign w:val="center"/>
            <w:hideMark/>
          </w:tcPr>
          <w:p w:rsidR="003028D7" w:rsidRPr="003028D7" w:rsidRDefault="003028D7" w:rsidP="003028D7">
            <w:pPr>
              <w:spacing w:after="0" w:line="240" w:lineRule="auto"/>
              <w:rPr>
                <w:rFonts w:ascii="Arial" w:eastAsia="Times New Roman" w:hAnsi="Arial" w:cs="Arial"/>
                <w:color w:val="1F3958"/>
                <w:sz w:val="20"/>
                <w:szCs w:val="20"/>
              </w:rPr>
            </w:pPr>
            <w:r w:rsidRPr="003028D7">
              <w:rPr>
                <w:rFonts w:ascii="Arial" w:eastAsia="Times New Roman" w:hAnsi="Arial" w:cs="Arial"/>
                <w:color w:val="1F3958"/>
                <w:sz w:val="20"/>
                <w:szCs w:val="20"/>
              </w:rPr>
              <w:t>Picture ID and proof of address required; Provides Asian food boxes with ingredients for nine meals</w:t>
            </w:r>
          </w:p>
        </w:tc>
      </w:tr>
    </w:tbl>
    <w:p w:rsidR="00E969F1" w:rsidRPr="003028D7" w:rsidRDefault="00E969F1" w:rsidP="003028D7">
      <w:pPr>
        <w:tabs>
          <w:tab w:val="left" w:pos="11011"/>
        </w:tabs>
        <w:ind w:right="270"/>
        <w:rPr>
          <w:rFonts w:ascii="Arial" w:hAnsi="Arial" w:cs="Arial"/>
        </w:rPr>
      </w:pPr>
    </w:p>
    <w:sectPr w:rsidR="00E969F1" w:rsidRPr="003028D7" w:rsidSect="00302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CA" w:rsidRDefault="008070CA" w:rsidP="008070CA">
      <w:pPr>
        <w:spacing w:after="0" w:line="240" w:lineRule="auto"/>
      </w:pPr>
      <w:r>
        <w:separator/>
      </w:r>
    </w:p>
  </w:endnote>
  <w:endnote w:type="continuationSeparator" w:id="0">
    <w:p w:rsidR="008070CA" w:rsidRDefault="008070CA" w:rsidP="0080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B" w:rsidRDefault="00F52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B" w:rsidRDefault="00F52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B" w:rsidRDefault="00F52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CA" w:rsidRDefault="008070CA" w:rsidP="008070CA">
      <w:pPr>
        <w:spacing w:after="0" w:line="240" w:lineRule="auto"/>
      </w:pPr>
      <w:r>
        <w:separator/>
      </w:r>
    </w:p>
  </w:footnote>
  <w:footnote w:type="continuationSeparator" w:id="0">
    <w:p w:rsidR="008070CA" w:rsidRDefault="008070CA" w:rsidP="0080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B" w:rsidRDefault="00F52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B" w:rsidRDefault="00F5269B" w:rsidP="00F5269B">
    <w:pPr>
      <w:spacing w:after="0"/>
    </w:pPr>
    <w:r>
      <w:t xml:space="preserve">Pierce County Food Banks as of June </w:t>
    </w:r>
    <w:r>
      <w:t>2015</w:t>
    </w:r>
    <w:bookmarkStart w:id="0" w:name="_GoBack"/>
    <w:bookmarkEnd w:id="0"/>
  </w:p>
  <w:tbl>
    <w:tblPr>
      <w:tblW w:w="13410" w:type="dxa"/>
      <w:tblInd w:w="-28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shd w:val="clear" w:color="auto" w:fill="FFFFFF"/>
      <w:tblCellMar>
        <w:top w:w="20" w:type="dxa"/>
        <w:left w:w="20" w:type="dxa"/>
        <w:bottom w:w="20" w:type="dxa"/>
        <w:right w:w="20" w:type="dxa"/>
      </w:tblCellMar>
      <w:tblLook w:val="04A0" w:firstRow="1" w:lastRow="0" w:firstColumn="1" w:lastColumn="0" w:noHBand="0" w:noVBand="1"/>
    </w:tblPr>
    <w:tblGrid>
      <w:gridCol w:w="3420"/>
      <w:gridCol w:w="2970"/>
      <w:gridCol w:w="1170"/>
      <w:gridCol w:w="5850"/>
    </w:tblGrid>
    <w:tr w:rsidR="008070CA" w:rsidRPr="008070CA" w:rsidTr="008070CA">
      <w:tc>
        <w:tcPr>
          <w:tcW w:w="342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3E5B7D"/>
          <w:vAlign w:val="center"/>
          <w:hideMark/>
        </w:tcPr>
        <w:p w:rsidR="008070CA" w:rsidRPr="008070CA" w:rsidRDefault="008070CA" w:rsidP="008070CA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FFFFFF"/>
              <w:sz w:val="20"/>
              <w:szCs w:val="20"/>
            </w:rPr>
          </w:pPr>
          <w:r w:rsidRPr="008070CA">
            <w:rPr>
              <w:rFonts w:ascii="Verdana" w:eastAsia="Times New Roman" w:hAnsi="Verdana" w:cs="Times New Roman"/>
              <w:b/>
              <w:bCs/>
              <w:color w:val="FFFFFF"/>
              <w:sz w:val="20"/>
              <w:szCs w:val="20"/>
            </w:rPr>
            <w:t>Location</w:t>
          </w:r>
        </w:p>
      </w:tc>
      <w:tc>
        <w:tcPr>
          <w:tcW w:w="297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3E5B7D"/>
          <w:vAlign w:val="center"/>
          <w:hideMark/>
        </w:tcPr>
        <w:p w:rsidR="008070CA" w:rsidRPr="008070CA" w:rsidRDefault="008070CA" w:rsidP="008070CA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FFFFFF"/>
              <w:sz w:val="20"/>
              <w:szCs w:val="20"/>
            </w:rPr>
          </w:pPr>
          <w:r w:rsidRPr="008070CA">
            <w:rPr>
              <w:rFonts w:ascii="Verdana" w:eastAsia="Times New Roman" w:hAnsi="Verdana" w:cs="Times New Roman"/>
              <w:b/>
              <w:bCs/>
              <w:color w:val="FFFFFF"/>
              <w:sz w:val="20"/>
              <w:szCs w:val="20"/>
            </w:rPr>
            <w:t>Hours</w:t>
          </w:r>
        </w:p>
      </w:tc>
      <w:tc>
        <w:tcPr>
          <w:tcW w:w="117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3E5B7D"/>
          <w:vAlign w:val="center"/>
          <w:hideMark/>
        </w:tcPr>
        <w:p w:rsidR="008070CA" w:rsidRPr="008070CA" w:rsidRDefault="008070CA" w:rsidP="008070CA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FFFFFF"/>
              <w:sz w:val="20"/>
              <w:szCs w:val="20"/>
            </w:rPr>
          </w:pPr>
          <w:r w:rsidRPr="008070CA">
            <w:rPr>
              <w:rFonts w:ascii="Verdana" w:eastAsia="Times New Roman" w:hAnsi="Verdana" w:cs="Times New Roman"/>
              <w:b/>
              <w:bCs/>
              <w:color w:val="FFFFFF"/>
              <w:sz w:val="20"/>
              <w:szCs w:val="20"/>
            </w:rPr>
            <w:t>Phone</w:t>
          </w:r>
        </w:p>
      </w:tc>
      <w:tc>
        <w:tcPr>
          <w:tcW w:w="585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3E5B7D"/>
          <w:vAlign w:val="center"/>
          <w:hideMark/>
        </w:tcPr>
        <w:p w:rsidR="008070CA" w:rsidRPr="008070CA" w:rsidRDefault="008070CA" w:rsidP="008070CA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FFFFFF"/>
              <w:sz w:val="20"/>
              <w:szCs w:val="20"/>
            </w:rPr>
          </w:pPr>
          <w:r w:rsidRPr="008070CA">
            <w:rPr>
              <w:rFonts w:ascii="Verdana" w:eastAsia="Times New Roman" w:hAnsi="Verdana" w:cs="Times New Roman"/>
              <w:b/>
              <w:bCs/>
              <w:color w:val="FFFFFF"/>
              <w:sz w:val="20"/>
              <w:szCs w:val="20"/>
            </w:rPr>
            <w:t>Notes</w:t>
          </w:r>
        </w:p>
      </w:tc>
    </w:tr>
  </w:tbl>
  <w:p w:rsidR="008070CA" w:rsidRDefault="00807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B" w:rsidRDefault="00F52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D7"/>
    <w:rsid w:val="003028D7"/>
    <w:rsid w:val="008070CA"/>
    <w:rsid w:val="00A606C3"/>
    <w:rsid w:val="00E969F1"/>
    <w:rsid w:val="00F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97C38-18C8-409E-9FCB-523EB7A1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28D7"/>
  </w:style>
  <w:style w:type="character" w:styleId="Hyperlink">
    <w:name w:val="Hyperlink"/>
    <w:basedOn w:val="DefaultParagraphFont"/>
    <w:uiPriority w:val="99"/>
    <w:unhideWhenUsed/>
    <w:rsid w:val="00302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2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CA"/>
  </w:style>
  <w:style w:type="paragraph" w:styleId="Footer">
    <w:name w:val="footer"/>
    <w:basedOn w:val="Normal"/>
    <w:link w:val="FooterChar"/>
    <w:uiPriority w:val="99"/>
    <w:unhideWhenUsed/>
    <w:rsid w:val="0080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isterspantry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DeShazo</dc:creator>
  <cp:keywords/>
  <dc:description/>
  <cp:lastModifiedBy>Amanda DeShazo</cp:lastModifiedBy>
  <cp:revision>2</cp:revision>
  <dcterms:created xsi:type="dcterms:W3CDTF">2015-06-17T22:03:00Z</dcterms:created>
  <dcterms:modified xsi:type="dcterms:W3CDTF">2015-06-18T22:20:00Z</dcterms:modified>
</cp:coreProperties>
</file>